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D2C8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proofErr w:type="spellStart"/>
            <w:r w:rsidR="000D2C87">
              <w:rPr>
                <w:rFonts w:ascii="Arial" w:hAnsi="Arial" w:cs="Arial"/>
              </w:rPr>
              <w:t>2</w:t>
            </w:r>
            <w:proofErr w:type="spellEnd"/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0D2C87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0D2C87">
              <w:rPr>
                <w:rFonts w:ascii="Arial" w:hAnsi="Arial" w:cs="Arial"/>
              </w:rPr>
              <w:t>23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0D2C87" w:rsidRPr="008A12F6">
        <w:rPr>
          <w:rFonts w:ascii="Arial" w:hAnsi="Arial" w:cs="Arial"/>
          <w:b/>
        </w:rPr>
        <w:t xml:space="preserve">Металлопроката </w:t>
      </w:r>
      <w:r w:rsidR="000D2C87" w:rsidRPr="000E1BA9">
        <w:rPr>
          <w:rFonts w:ascii="Arial" w:hAnsi="Arial" w:cs="Arial"/>
          <w:b/>
        </w:rPr>
        <w:t xml:space="preserve">(группа </w:t>
      </w:r>
      <w:r w:rsidR="000D2C87">
        <w:rPr>
          <w:rFonts w:ascii="Arial" w:hAnsi="Arial" w:cs="Arial"/>
          <w:b/>
        </w:rPr>
        <w:t>В</w:t>
      </w:r>
      <w:r w:rsidR="000D2C87" w:rsidRPr="000E1BA9">
        <w:rPr>
          <w:rFonts w:ascii="Arial" w:hAnsi="Arial" w:cs="Arial"/>
          <w:b/>
        </w:rPr>
        <w:t xml:space="preserve">), подгруппы: </w:t>
      </w:r>
      <w:r w:rsidR="000D2C87">
        <w:rPr>
          <w:rFonts w:ascii="Arial" w:hAnsi="Arial" w:cs="Arial"/>
          <w:b/>
        </w:rPr>
        <w:t>Арматура (ВА), Круг (ВГ), Лист (ВД), Уголок (ВК), Швеллер (</w:t>
      </w:r>
      <w:proofErr w:type="gramStart"/>
      <w:r w:rsidR="000D2C87">
        <w:rPr>
          <w:rFonts w:ascii="Arial" w:hAnsi="Arial" w:cs="Arial"/>
          <w:b/>
        </w:rPr>
        <w:t>ВЛ</w:t>
      </w:r>
      <w:proofErr w:type="gramEnd"/>
      <w:r w:rsidR="000D2C87">
        <w:rPr>
          <w:rFonts w:ascii="Arial" w:hAnsi="Arial" w:cs="Arial"/>
          <w:b/>
        </w:rPr>
        <w:t xml:space="preserve">) и Шестигранник (ВМ)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0D2C87" w:rsidRPr="008A12F6">
        <w:rPr>
          <w:rFonts w:ascii="Arial" w:hAnsi="Arial" w:cs="Arial"/>
          <w:b/>
        </w:rPr>
        <w:t xml:space="preserve">Металлопроката </w:t>
      </w:r>
      <w:r w:rsidR="000D2C87" w:rsidRPr="000E1BA9">
        <w:rPr>
          <w:rFonts w:ascii="Arial" w:hAnsi="Arial" w:cs="Arial"/>
          <w:b/>
        </w:rPr>
        <w:t xml:space="preserve">(группа </w:t>
      </w:r>
      <w:r w:rsidR="000D2C87">
        <w:rPr>
          <w:rFonts w:ascii="Arial" w:hAnsi="Arial" w:cs="Arial"/>
          <w:b/>
        </w:rPr>
        <w:t>В</w:t>
      </w:r>
      <w:r w:rsidR="000D2C87" w:rsidRPr="000E1BA9">
        <w:rPr>
          <w:rFonts w:ascii="Arial" w:hAnsi="Arial" w:cs="Arial"/>
          <w:b/>
        </w:rPr>
        <w:t xml:space="preserve">), подгруппы: </w:t>
      </w:r>
      <w:r w:rsidR="000D2C87">
        <w:rPr>
          <w:rFonts w:ascii="Arial" w:hAnsi="Arial" w:cs="Arial"/>
          <w:b/>
        </w:rPr>
        <w:t>Арматура (ВА), Круг (ВГ), Лист (ВД), Уголок (ВК), Швеллер (</w:t>
      </w:r>
      <w:proofErr w:type="gramStart"/>
      <w:r w:rsidR="000D2C87">
        <w:rPr>
          <w:rFonts w:ascii="Arial" w:hAnsi="Arial" w:cs="Arial"/>
          <w:b/>
        </w:rPr>
        <w:t>ВЛ</w:t>
      </w:r>
      <w:proofErr w:type="gramEnd"/>
      <w:r w:rsidR="000D2C87">
        <w:rPr>
          <w:rFonts w:ascii="Arial" w:hAnsi="Arial" w:cs="Arial"/>
          <w:b/>
        </w:rPr>
        <w:t>) и Шестигранник (ВМ)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0D2C87" w:rsidRPr="000D2C87">
        <w:rPr>
          <w:rFonts w:ascii="Arial" w:hAnsi="Arial" w:cs="Arial"/>
          <w:b/>
        </w:rPr>
        <w:t>147</w:t>
      </w:r>
      <w:r w:rsidR="00EA1FE0" w:rsidRPr="00EA1FE0">
        <w:rPr>
          <w:rFonts w:ascii="Arial" w:hAnsi="Arial" w:cs="Arial"/>
          <w:b/>
        </w:rPr>
        <w:t xml:space="preserve"> </w:t>
      </w:r>
      <w:r w:rsidR="000D2C87">
        <w:rPr>
          <w:rFonts w:ascii="Arial" w:hAnsi="Arial" w:cs="Arial"/>
          <w:b/>
        </w:rPr>
        <w:t>111</w:t>
      </w:r>
      <w:r w:rsidR="00EA1FE0" w:rsidRPr="00EA1FE0">
        <w:rPr>
          <w:rFonts w:ascii="Arial" w:hAnsi="Arial" w:cs="Arial"/>
          <w:b/>
        </w:rPr>
        <w:t>,</w:t>
      </w:r>
      <w:r w:rsidR="000D2C87">
        <w:rPr>
          <w:rFonts w:ascii="Arial" w:hAnsi="Arial" w:cs="Arial"/>
          <w:b/>
        </w:rPr>
        <w:t>32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EA1FE0" w:rsidRPr="00EA1FE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EA1FE0" w:rsidRPr="00EA1FE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BF7436">
        <w:fldChar w:fldCharType="begin"/>
      </w:r>
      <w:r w:rsidRPr="008B3C8D">
        <w:rPr>
          <w:lang w:val="en-US"/>
        </w:rPr>
        <w:instrText>HYPERLINK "mailto:e.zazulina@rks.karelia.ru"</w:instrText>
      </w:r>
      <w:r w:rsidR="00BF7436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BF7436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BF7436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BF7436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BF7436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2AC2" w:rsidRDefault="00EA2AC2">
      <w:r>
        <w:separator/>
      </w:r>
    </w:p>
  </w:endnote>
  <w:endnote w:type="continuationSeparator" w:id="0">
    <w:p w:rsidR="00EA2AC2" w:rsidRDefault="00EA2A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BF7436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BF7436" w:rsidRPr="00DB4E15">
      <w:rPr>
        <w:rFonts w:ascii="Arial" w:hAnsi="Arial" w:cs="Arial"/>
        <w:b/>
        <w:sz w:val="16"/>
        <w:szCs w:val="16"/>
      </w:rPr>
      <w:fldChar w:fldCharType="separate"/>
    </w:r>
    <w:r w:rsidR="000D2C87">
      <w:rPr>
        <w:rFonts w:ascii="Arial" w:hAnsi="Arial" w:cs="Arial"/>
        <w:b/>
        <w:noProof/>
        <w:sz w:val="16"/>
        <w:szCs w:val="16"/>
      </w:rPr>
      <w:t>1</w:t>
    </w:r>
    <w:r w:rsidR="00BF7436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BF7436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BF7436" w:rsidRPr="00DB4E15">
      <w:rPr>
        <w:rFonts w:ascii="Arial" w:hAnsi="Arial" w:cs="Arial"/>
        <w:b/>
        <w:sz w:val="16"/>
        <w:szCs w:val="16"/>
      </w:rPr>
      <w:fldChar w:fldCharType="separate"/>
    </w:r>
    <w:r w:rsidR="000D2C87">
      <w:rPr>
        <w:rFonts w:ascii="Arial" w:hAnsi="Arial" w:cs="Arial"/>
        <w:b/>
        <w:noProof/>
        <w:sz w:val="16"/>
        <w:szCs w:val="16"/>
      </w:rPr>
      <w:t>14</w:t>
    </w:r>
    <w:r w:rsidR="00BF7436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2AC2" w:rsidRDefault="00EA2AC2">
      <w:r>
        <w:separator/>
      </w:r>
    </w:p>
  </w:footnote>
  <w:footnote w:type="continuationSeparator" w:id="0">
    <w:p w:rsidR="00EA2AC2" w:rsidRDefault="00EA2AC2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2C87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436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AC2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8DC064-991F-4B09-8956-4CC703FDE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14</Pages>
  <Words>4791</Words>
  <Characters>27315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19</cp:revision>
  <cp:lastPrinted>2011-10-18T06:50:00Z</cp:lastPrinted>
  <dcterms:created xsi:type="dcterms:W3CDTF">2016-04-14T12:35:00Z</dcterms:created>
  <dcterms:modified xsi:type="dcterms:W3CDTF">2016-04-22T06:37:00Z</dcterms:modified>
</cp:coreProperties>
</file>